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8DC5" w14:textId="77777777" w:rsidR="004908CE" w:rsidRPr="00BB2E04" w:rsidRDefault="004908CE" w:rsidP="004908CE">
      <w:pPr>
        <w:spacing w:after="0" w:line="240" w:lineRule="auto"/>
        <w:jc w:val="center"/>
        <w:rPr>
          <w:rFonts w:cs="Times New Roman"/>
          <w:b/>
          <w:bCs/>
          <w:color w:val="FF0000"/>
          <w:sz w:val="36"/>
          <w:szCs w:val="36"/>
        </w:rPr>
      </w:pPr>
      <w:r w:rsidRPr="00BB2E04">
        <w:rPr>
          <w:rFonts w:cs="Times New Roman"/>
          <w:b/>
          <w:bCs/>
          <w:color w:val="FF0000"/>
          <w:sz w:val="36"/>
          <w:szCs w:val="36"/>
        </w:rPr>
        <w:t>CÂU HỎI CỦNG CỐ CHỦ ĐỀ 5: NƯỚC ĐẠI VIỆT THỜI LÝ (TK XI-XII)</w:t>
      </w:r>
    </w:p>
    <w:p w14:paraId="00ED6648" w14:textId="77777777" w:rsidR="004908CE" w:rsidRPr="007C7C81" w:rsidRDefault="004908CE" w:rsidP="004908CE">
      <w:pPr>
        <w:spacing w:after="0" w:line="240" w:lineRule="auto"/>
        <w:jc w:val="center"/>
        <w:rPr>
          <w:rFonts w:cs="Times New Roman"/>
          <w:b/>
          <w:szCs w:val="26"/>
        </w:rPr>
      </w:pPr>
    </w:p>
    <w:p w14:paraId="6096C17A" w14:textId="2E9CA76C" w:rsidR="004908CE" w:rsidRPr="007C7C81" w:rsidRDefault="004908CE" w:rsidP="004908CE">
      <w:pPr>
        <w:spacing w:after="0" w:line="240" w:lineRule="auto"/>
        <w:ind w:left="45" w:right="45"/>
        <w:rPr>
          <w:rFonts w:eastAsia="Times New Roman" w:cs="Times New Roman"/>
          <w:color w:val="000000"/>
          <w:szCs w:val="26"/>
        </w:rPr>
      </w:pPr>
      <w:r w:rsidRPr="007C7C81">
        <w:rPr>
          <w:rFonts w:eastAsia="Times New Roman" w:cs="Times New Roman"/>
          <w:b/>
          <w:bCs/>
          <w:szCs w:val="26"/>
        </w:rPr>
        <w:t xml:space="preserve">Câu </w:t>
      </w:r>
      <w:r w:rsidR="00265267">
        <w:rPr>
          <w:rFonts w:eastAsia="Times New Roman" w:cs="Times New Roman"/>
          <w:b/>
          <w:bCs/>
          <w:szCs w:val="26"/>
        </w:rPr>
        <w:t>1</w:t>
      </w:r>
      <w:r w:rsidRPr="007C7C81">
        <w:rPr>
          <w:rFonts w:eastAsia="Times New Roman" w:cs="Times New Roman"/>
          <w:b/>
          <w:bCs/>
          <w:szCs w:val="26"/>
        </w:rPr>
        <w:t>:</w:t>
      </w:r>
      <w:r>
        <w:rPr>
          <w:rFonts w:eastAsia="Times New Roman" w:cs="Times New Roman"/>
          <w:b/>
          <w:bCs/>
          <w:szCs w:val="26"/>
        </w:rPr>
        <w:t xml:space="preserve"> </w:t>
      </w:r>
      <w:r w:rsidRPr="007C7C81">
        <w:rPr>
          <w:rFonts w:eastAsia="Times New Roman" w:cs="Times New Roman"/>
          <w:bCs/>
          <w:szCs w:val="26"/>
        </w:rPr>
        <w:t>Trước tình hình nhà Tống ráo riết chuẩn bị xâm lược nước ta,</w:t>
      </w:r>
      <w:r w:rsidRPr="007C7C81">
        <w:rPr>
          <w:rFonts w:eastAsia="Times New Roman" w:cs="Times New Roman"/>
          <w:szCs w:val="26"/>
        </w:rPr>
        <w:t> </w:t>
      </w:r>
      <w:r w:rsidRPr="007C7C81">
        <w:rPr>
          <w:rFonts w:eastAsia="Times New Roman" w:cs="Times New Roman"/>
          <w:color w:val="000000"/>
          <w:szCs w:val="26"/>
        </w:rPr>
        <w:t>Lý Thường Kiệt đã thực hiện chủ trương gì?   </w:t>
      </w:r>
    </w:p>
    <w:p w14:paraId="12893D70" w14:textId="77777777" w:rsidR="004908CE" w:rsidRPr="00C8195A" w:rsidRDefault="004908CE" w:rsidP="004908CE">
      <w:pPr>
        <w:pStyle w:val="ListParagraph"/>
        <w:numPr>
          <w:ilvl w:val="0"/>
          <w:numId w:val="11"/>
        </w:numPr>
        <w:spacing w:after="0" w:line="240" w:lineRule="auto"/>
        <w:ind w:right="45"/>
        <w:rPr>
          <w:rFonts w:eastAsia="Times New Roman" w:cs="Times New Roman"/>
          <w:b/>
          <w:color w:val="000000"/>
          <w:szCs w:val="26"/>
        </w:rPr>
      </w:pPr>
      <w:r w:rsidRPr="00C8195A">
        <w:rPr>
          <w:rFonts w:eastAsia="Times New Roman" w:cs="Times New Roman"/>
          <w:color w:val="000000"/>
          <w:szCs w:val="26"/>
        </w:rPr>
        <w:t xml:space="preserve">“Ngồi yên đợi giặc đến.”                     </w:t>
      </w:r>
      <w:r w:rsidRPr="00C8195A">
        <w:rPr>
          <w:rFonts w:eastAsia="Times New Roman" w:cs="Times New Roman"/>
          <w:b/>
          <w:color w:val="000000"/>
          <w:szCs w:val="26"/>
        </w:rPr>
        <w:t> </w:t>
      </w:r>
    </w:p>
    <w:p w14:paraId="3606BC8B" w14:textId="77777777" w:rsidR="004908CE" w:rsidRPr="00C8195A" w:rsidRDefault="004908CE" w:rsidP="004908CE">
      <w:pPr>
        <w:pStyle w:val="ListParagraph"/>
        <w:numPr>
          <w:ilvl w:val="0"/>
          <w:numId w:val="11"/>
        </w:numPr>
        <w:spacing w:after="0" w:line="240" w:lineRule="auto"/>
        <w:ind w:right="45"/>
        <w:rPr>
          <w:rFonts w:eastAsia="Times New Roman" w:cs="Times New Roman"/>
          <w:b/>
          <w:color w:val="000000"/>
          <w:szCs w:val="26"/>
        </w:rPr>
      </w:pPr>
      <w:r w:rsidRPr="00C8195A">
        <w:rPr>
          <w:rFonts w:eastAsia="Times New Roman" w:cs="Times New Roman"/>
          <w:color w:val="000000"/>
          <w:szCs w:val="26"/>
        </w:rPr>
        <w:t>Cử sứ giả sang cầu hoà.</w:t>
      </w:r>
    </w:p>
    <w:p w14:paraId="3B7BE595" w14:textId="77777777" w:rsidR="004908CE" w:rsidRPr="00C8195A" w:rsidRDefault="004908CE" w:rsidP="004908CE">
      <w:pPr>
        <w:pStyle w:val="ListParagraph"/>
        <w:numPr>
          <w:ilvl w:val="0"/>
          <w:numId w:val="11"/>
        </w:numPr>
        <w:spacing w:after="0" w:line="240" w:lineRule="auto"/>
        <w:ind w:right="45"/>
        <w:rPr>
          <w:rFonts w:eastAsia="Times New Roman" w:cs="Times New Roman"/>
          <w:b/>
          <w:color w:val="000000"/>
          <w:szCs w:val="26"/>
        </w:rPr>
      </w:pPr>
      <w:r w:rsidRPr="00C8195A">
        <w:rPr>
          <w:rFonts w:eastAsia="Times New Roman" w:cs="Times New Roman"/>
          <w:color w:val="000000"/>
          <w:szCs w:val="26"/>
        </w:rPr>
        <w:t>“Tiến công trước để tự vệ”.</w:t>
      </w:r>
      <w:r w:rsidRPr="00C8195A">
        <w:rPr>
          <w:rFonts w:eastAsia="Times New Roman" w:cs="Times New Roman"/>
          <w:b/>
          <w:color w:val="000000"/>
          <w:szCs w:val="26"/>
        </w:rPr>
        <w:t xml:space="preserve">                 </w:t>
      </w:r>
    </w:p>
    <w:p w14:paraId="1B234ABD" w14:textId="77777777" w:rsidR="004908CE" w:rsidRPr="00C8195A" w:rsidRDefault="004908CE" w:rsidP="004908CE">
      <w:pPr>
        <w:pStyle w:val="ListParagraph"/>
        <w:numPr>
          <w:ilvl w:val="0"/>
          <w:numId w:val="11"/>
        </w:numPr>
        <w:spacing w:after="0" w:line="240" w:lineRule="auto"/>
        <w:ind w:right="45"/>
        <w:rPr>
          <w:rFonts w:eastAsia="Times New Roman" w:cs="Times New Roman"/>
          <w:color w:val="000000"/>
          <w:szCs w:val="26"/>
        </w:rPr>
      </w:pPr>
      <w:r w:rsidRPr="00C8195A">
        <w:rPr>
          <w:rFonts w:eastAsia="Times New Roman" w:cs="Times New Roman"/>
          <w:color w:val="000000"/>
          <w:szCs w:val="26"/>
        </w:rPr>
        <w:t>Liên kết với Cham-pa.</w:t>
      </w:r>
    </w:p>
    <w:p w14:paraId="366904A2" w14:textId="192B7D65" w:rsidR="004908CE" w:rsidRPr="007C7C81" w:rsidRDefault="004908CE" w:rsidP="004908CE">
      <w:pPr>
        <w:spacing w:after="0" w:line="240" w:lineRule="auto"/>
        <w:ind w:left="48" w:right="48"/>
        <w:rPr>
          <w:rFonts w:eastAsia="Times New Roman" w:cs="Times New Roman"/>
          <w:b/>
          <w:color w:val="000000"/>
          <w:szCs w:val="26"/>
        </w:rPr>
      </w:pPr>
      <w:r w:rsidRPr="007C7C81">
        <w:rPr>
          <w:rFonts w:eastAsia="Times New Roman" w:cs="Times New Roman"/>
          <w:b/>
          <w:bCs/>
          <w:szCs w:val="26"/>
        </w:rPr>
        <w:t xml:space="preserve">Câu </w:t>
      </w:r>
      <w:r w:rsidR="00265267">
        <w:rPr>
          <w:rFonts w:eastAsia="Times New Roman" w:cs="Times New Roman"/>
          <w:b/>
          <w:bCs/>
          <w:szCs w:val="26"/>
        </w:rPr>
        <w:t>2</w:t>
      </w:r>
      <w:r w:rsidRPr="007C7C81">
        <w:rPr>
          <w:rFonts w:eastAsia="Times New Roman" w:cs="Times New Roman"/>
          <w:b/>
          <w:bCs/>
          <w:szCs w:val="26"/>
        </w:rPr>
        <w:t xml:space="preserve">: </w:t>
      </w:r>
      <w:r w:rsidRPr="007C7C81">
        <w:rPr>
          <w:rFonts w:eastAsia="Times New Roman" w:cs="Times New Roman"/>
          <w:color w:val="000000"/>
          <w:szCs w:val="26"/>
        </w:rPr>
        <w:t>Sau khi rút quân về nước để chuẩn bị cho cuộc kháng chiến lâu dài với quânTống, Lý Thường Kiệt đã làm gì?</w:t>
      </w:r>
    </w:p>
    <w:p w14:paraId="75E38866" w14:textId="48BB976E" w:rsidR="004908CE" w:rsidRPr="00C8195A" w:rsidRDefault="004908CE" w:rsidP="004908CE">
      <w:pPr>
        <w:pStyle w:val="ListParagraph"/>
        <w:numPr>
          <w:ilvl w:val="0"/>
          <w:numId w:val="13"/>
        </w:numPr>
        <w:spacing w:after="0" w:line="240" w:lineRule="auto"/>
        <w:ind w:right="48"/>
        <w:rPr>
          <w:rFonts w:eastAsia="Times New Roman" w:cs="Times New Roman"/>
          <w:color w:val="000000"/>
          <w:szCs w:val="26"/>
        </w:rPr>
      </w:pPr>
      <w:r w:rsidRPr="00C8195A">
        <w:rPr>
          <w:rFonts w:eastAsia="Times New Roman" w:cs="Times New Roman"/>
          <w:color w:val="000000"/>
          <w:szCs w:val="26"/>
        </w:rPr>
        <w:t>Tạm thời hòa hoãn với quân Tống để củng cố lực lượng tron</w:t>
      </w:r>
      <w:r>
        <w:rPr>
          <w:rFonts w:eastAsia="Times New Roman" w:cs="Times New Roman"/>
          <w:color w:val="000000"/>
          <w:szCs w:val="26"/>
        </w:rPr>
        <w:t>n</w:t>
      </w:r>
      <w:r w:rsidRPr="00C8195A">
        <w:rPr>
          <w:rFonts w:eastAsia="Times New Roman" w:cs="Times New Roman"/>
          <w:color w:val="000000"/>
          <w:szCs w:val="26"/>
        </w:rPr>
        <w:t>g nước.</w:t>
      </w:r>
    </w:p>
    <w:p w14:paraId="34F4B12F" w14:textId="77777777" w:rsidR="004908CE" w:rsidRPr="00C8195A" w:rsidRDefault="004908CE" w:rsidP="004908CE">
      <w:pPr>
        <w:pStyle w:val="ListParagraph"/>
        <w:numPr>
          <w:ilvl w:val="0"/>
          <w:numId w:val="13"/>
        </w:numPr>
        <w:spacing w:after="0" w:line="240" w:lineRule="auto"/>
        <w:ind w:right="48"/>
        <w:rPr>
          <w:rFonts w:eastAsia="Times New Roman" w:cs="Times New Roman"/>
          <w:color w:val="000000"/>
          <w:szCs w:val="26"/>
        </w:rPr>
      </w:pPr>
      <w:r w:rsidRPr="00C8195A">
        <w:rPr>
          <w:rFonts w:eastAsia="Times New Roman" w:cs="Times New Roman"/>
          <w:color w:val="000000"/>
          <w:szCs w:val="26"/>
        </w:rPr>
        <w:t>Cho xây dựng phòng tuyến trên sông Như Nguyệt.</w:t>
      </w:r>
    </w:p>
    <w:p w14:paraId="2A3E22EE" w14:textId="77777777" w:rsidR="004908CE" w:rsidRPr="00C8195A" w:rsidRDefault="004908CE" w:rsidP="004908CE">
      <w:pPr>
        <w:pStyle w:val="ListParagraph"/>
        <w:numPr>
          <w:ilvl w:val="0"/>
          <w:numId w:val="13"/>
        </w:numPr>
        <w:spacing w:after="0" w:line="240" w:lineRule="auto"/>
        <w:ind w:right="48"/>
        <w:rPr>
          <w:rFonts w:eastAsia="Times New Roman" w:cs="Times New Roman"/>
          <w:b/>
          <w:color w:val="000000"/>
          <w:szCs w:val="26"/>
        </w:rPr>
      </w:pPr>
      <w:r w:rsidRPr="00C8195A">
        <w:rPr>
          <w:rFonts w:eastAsia="Times New Roman" w:cs="Times New Roman"/>
          <w:color w:val="000000"/>
          <w:szCs w:val="26"/>
        </w:rPr>
        <w:t>Tấn công, đập tan cuộc chiến tranh xâm lược của Cham-pa ở phía Nam.</w:t>
      </w:r>
    </w:p>
    <w:p w14:paraId="2CCEC98C" w14:textId="77777777" w:rsidR="004908CE" w:rsidRPr="00C8195A" w:rsidRDefault="004908CE" w:rsidP="004908CE">
      <w:pPr>
        <w:pStyle w:val="ListParagraph"/>
        <w:numPr>
          <w:ilvl w:val="0"/>
          <w:numId w:val="13"/>
        </w:numPr>
        <w:spacing w:after="0" w:line="240" w:lineRule="auto"/>
        <w:ind w:right="48"/>
        <w:rPr>
          <w:rFonts w:eastAsia="Times New Roman" w:cs="Times New Roman"/>
          <w:color w:val="000000"/>
          <w:szCs w:val="26"/>
        </w:rPr>
      </w:pPr>
      <w:r w:rsidRPr="00C8195A">
        <w:rPr>
          <w:rFonts w:eastAsia="Times New Roman" w:cs="Times New Roman"/>
          <w:color w:val="000000"/>
          <w:szCs w:val="26"/>
        </w:rPr>
        <w:t>Đón địch, tiêu diệt lực lượng của địch ngay khi chúng vừa đặt chân đến.</w:t>
      </w:r>
    </w:p>
    <w:p w14:paraId="1416C579" w14:textId="36AA2E92" w:rsidR="004908CE" w:rsidRPr="007C7C81" w:rsidRDefault="004908CE" w:rsidP="004908CE">
      <w:pPr>
        <w:spacing w:after="0" w:line="240" w:lineRule="auto"/>
        <w:ind w:left="48" w:right="48"/>
        <w:rPr>
          <w:rFonts w:eastAsia="Times New Roman" w:cs="Times New Roman"/>
          <w:color w:val="000000"/>
          <w:szCs w:val="26"/>
        </w:rPr>
      </w:pPr>
      <w:r w:rsidRPr="007C7C81">
        <w:rPr>
          <w:rFonts w:eastAsia="Times New Roman" w:cs="Times New Roman"/>
          <w:b/>
          <w:bCs/>
          <w:szCs w:val="26"/>
        </w:rPr>
        <w:t xml:space="preserve">Câu </w:t>
      </w:r>
      <w:r w:rsidR="00265267">
        <w:rPr>
          <w:rFonts w:eastAsia="Times New Roman" w:cs="Times New Roman"/>
          <w:b/>
          <w:bCs/>
          <w:szCs w:val="26"/>
        </w:rPr>
        <w:t>3</w:t>
      </w:r>
      <w:r w:rsidRPr="007C7C81">
        <w:rPr>
          <w:rFonts w:eastAsia="Times New Roman" w:cs="Times New Roman"/>
          <w:b/>
          <w:bCs/>
          <w:szCs w:val="26"/>
        </w:rPr>
        <w:t xml:space="preserve">: </w:t>
      </w:r>
      <w:r w:rsidRPr="007C7C81">
        <w:rPr>
          <w:rFonts w:eastAsia="Times New Roman" w:cs="Times New Roman"/>
          <w:color w:val="000000"/>
          <w:szCs w:val="26"/>
        </w:rPr>
        <w:t>Để khích lệ tinh thần chiến đấu của quân sĩ, làm suy yếu ý chí của quân Tống, Lý Thường Kiệt đã làm gì?</w:t>
      </w:r>
    </w:p>
    <w:p w14:paraId="48A25C9E" w14:textId="77777777" w:rsidR="004908CE" w:rsidRPr="007C7C81" w:rsidRDefault="004908CE" w:rsidP="004908CE">
      <w:pPr>
        <w:pStyle w:val="ListParagraph"/>
        <w:numPr>
          <w:ilvl w:val="0"/>
          <w:numId w:val="14"/>
        </w:numPr>
        <w:spacing w:after="0" w:line="240" w:lineRule="auto"/>
        <w:ind w:right="48"/>
        <w:jc w:val="both"/>
        <w:rPr>
          <w:rFonts w:eastAsia="Times New Roman" w:cs="Times New Roman"/>
          <w:color w:val="000000"/>
          <w:szCs w:val="26"/>
        </w:rPr>
      </w:pPr>
      <w:r w:rsidRPr="007C7C81">
        <w:rPr>
          <w:rFonts w:eastAsia="Times New Roman" w:cs="Times New Roman"/>
          <w:color w:val="000000"/>
          <w:szCs w:val="26"/>
        </w:rPr>
        <w:t>Sáng tác bài thơ thần “Nam quốc sơn hà”.</w:t>
      </w:r>
    </w:p>
    <w:p w14:paraId="17C7F2F1" w14:textId="77777777" w:rsidR="004908CE" w:rsidRPr="00C8195A" w:rsidRDefault="004908CE" w:rsidP="004908CE">
      <w:pPr>
        <w:pStyle w:val="ListParagraph"/>
        <w:numPr>
          <w:ilvl w:val="0"/>
          <w:numId w:val="14"/>
        </w:numPr>
        <w:spacing w:after="0" w:line="240" w:lineRule="auto"/>
        <w:ind w:right="48"/>
        <w:jc w:val="both"/>
        <w:rPr>
          <w:rFonts w:eastAsia="Times New Roman" w:cs="Times New Roman"/>
          <w:b/>
          <w:color w:val="000000"/>
          <w:szCs w:val="26"/>
        </w:rPr>
      </w:pPr>
      <w:r w:rsidRPr="00C8195A">
        <w:rPr>
          <w:rFonts w:eastAsia="Times New Roman" w:cs="Times New Roman"/>
          <w:color w:val="000000"/>
          <w:szCs w:val="26"/>
        </w:rPr>
        <w:t>Ban thưởng cho quân lính.</w:t>
      </w:r>
    </w:p>
    <w:p w14:paraId="6CBFBD59" w14:textId="77777777" w:rsidR="004908CE" w:rsidRPr="00C8195A" w:rsidRDefault="004908CE" w:rsidP="004908CE">
      <w:pPr>
        <w:pStyle w:val="ListParagraph"/>
        <w:numPr>
          <w:ilvl w:val="0"/>
          <w:numId w:val="14"/>
        </w:numPr>
        <w:spacing w:after="0" w:line="240" w:lineRule="auto"/>
        <w:ind w:right="48"/>
        <w:jc w:val="both"/>
        <w:rPr>
          <w:rFonts w:eastAsia="Times New Roman" w:cs="Times New Roman"/>
          <w:b/>
          <w:color w:val="000000"/>
          <w:szCs w:val="26"/>
        </w:rPr>
      </w:pPr>
      <w:r w:rsidRPr="00C8195A">
        <w:rPr>
          <w:rFonts w:eastAsia="Times New Roman" w:cs="Times New Roman"/>
          <w:color w:val="000000"/>
          <w:szCs w:val="26"/>
        </w:rPr>
        <w:t>Tập chung tiêu diệt nhanh quân Tống.</w:t>
      </w:r>
    </w:p>
    <w:p w14:paraId="12CFE935" w14:textId="77777777" w:rsidR="004908CE" w:rsidRPr="00C8195A" w:rsidRDefault="004908CE" w:rsidP="004908CE">
      <w:pPr>
        <w:pStyle w:val="ListParagraph"/>
        <w:numPr>
          <w:ilvl w:val="0"/>
          <w:numId w:val="14"/>
        </w:numPr>
        <w:spacing w:after="0" w:line="240" w:lineRule="auto"/>
        <w:ind w:right="48"/>
        <w:jc w:val="both"/>
        <w:rPr>
          <w:rFonts w:eastAsia="Times New Roman" w:cs="Times New Roman"/>
          <w:b/>
          <w:color w:val="000000"/>
          <w:szCs w:val="26"/>
        </w:rPr>
      </w:pPr>
      <w:r w:rsidRPr="00C8195A">
        <w:rPr>
          <w:rFonts w:eastAsia="Times New Roman" w:cs="Times New Roman"/>
          <w:color w:val="000000"/>
          <w:szCs w:val="26"/>
        </w:rPr>
        <w:t>Cả 3 ý trên</w:t>
      </w:r>
    </w:p>
    <w:p w14:paraId="4D32630E" w14:textId="38033FDD" w:rsidR="004908CE" w:rsidRPr="007C7C81" w:rsidRDefault="004908CE" w:rsidP="004908CE">
      <w:pPr>
        <w:spacing w:after="0" w:line="240" w:lineRule="auto"/>
        <w:rPr>
          <w:rFonts w:eastAsia="Times New Roman" w:cs="Times New Roman"/>
          <w:szCs w:val="26"/>
        </w:rPr>
      </w:pPr>
      <w:r w:rsidRPr="007C7C81">
        <w:rPr>
          <w:rFonts w:eastAsia="Times New Roman" w:cs="Times New Roman"/>
          <w:b/>
          <w:szCs w:val="26"/>
        </w:rPr>
        <w:t xml:space="preserve">Câu </w:t>
      </w:r>
      <w:r w:rsidR="00265267">
        <w:rPr>
          <w:rFonts w:eastAsia="Times New Roman" w:cs="Times New Roman"/>
          <w:b/>
          <w:szCs w:val="26"/>
        </w:rPr>
        <w:t>4</w:t>
      </w:r>
      <w:r w:rsidRPr="007C7C81">
        <w:rPr>
          <w:rFonts w:eastAsia="Times New Roman" w:cs="Times New Roman"/>
          <w:b/>
          <w:szCs w:val="26"/>
        </w:rPr>
        <w:t>:</w:t>
      </w:r>
      <w:r w:rsidRPr="007C7C81">
        <w:rPr>
          <w:rFonts w:eastAsia="Times New Roman" w:cs="Times New Roman"/>
          <w:szCs w:val="26"/>
        </w:rPr>
        <w:t xml:space="preserve"> Cuộc chiến đấu để đánh chiếm thành Ung Châu diễn ra bao nhiêu ngày?</w:t>
      </w:r>
    </w:p>
    <w:p w14:paraId="210EF0E5" w14:textId="77777777" w:rsidR="004908CE" w:rsidRPr="007C7C81" w:rsidRDefault="004908CE" w:rsidP="004908CE">
      <w:pPr>
        <w:pStyle w:val="ListParagraph"/>
        <w:numPr>
          <w:ilvl w:val="0"/>
          <w:numId w:val="1"/>
        </w:numPr>
        <w:spacing w:after="0" w:line="240" w:lineRule="auto"/>
        <w:ind w:hanging="336"/>
        <w:rPr>
          <w:rFonts w:cs="Times New Roman"/>
          <w:color w:val="000000"/>
          <w:szCs w:val="26"/>
          <w:shd w:val="clear" w:color="auto" w:fill="FFFFFF"/>
        </w:rPr>
      </w:pPr>
      <w:r w:rsidRPr="007C7C81">
        <w:rPr>
          <w:rFonts w:eastAsia="Times New Roman" w:cs="Times New Roman"/>
          <w:szCs w:val="26"/>
        </w:rPr>
        <w:t>40 ngày.</w:t>
      </w:r>
    </w:p>
    <w:p w14:paraId="553C4EBE" w14:textId="77777777" w:rsidR="004908CE" w:rsidRPr="007C7C81" w:rsidRDefault="004908CE" w:rsidP="004908CE">
      <w:pPr>
        <w:pStyle w:val="ListParagraph"/>
        <w:numPr>
          <w:ilvl w:val="0"/>
          <w:numId w:val="1"/>
        </w:numPr>
        <w:spacing w:after="0" w:line="240" w:lineRule="auto"/>
        <w:ind w:hanging="336"/>
        <w:rPr>
          <w:rFonts w:eastAsia="Times New Roman" w:cs="Times New Roman"/>
          <w:szCs w:val="26"/>
        </w:rPr>
      </w:pPr>
      <w:r w:rsidRPr="007C7C81">
        <w:rPr>
          <w:rFonts w:eastAsia="Times New Roman" w:cs="Times New Roman"/>
          <w:szCs w:val="26"/>
        </w:rPr>
        <w:t>41 ngày.</w:t>
      </w:r>
    </w:p>
    <w:p w14:paraId="05A5A8CB" w14:textId="77777777" w:rsidR="004908CE" w:rsidRPr="007C7C81" w:rsidRDefault="004908CE" w:rsidP="004908CE">
      <w:pPr>
        <w:pStyle w:val="ListParagraph"/>
        <w:numPr>
          <w:ilvl w:val="0"/>
          <w:numId w:val="1"/>
        </w:numPr>
        <w:spacing w:after="0" w:line="240" w:lineRule="auto"/>
        <w:ind w:hanging="336"/>
        <w:rPr>
          <w:rFonts w:cs="Times New Roman"/>
          <w:color w:val="000000"/>
          <w:szCs w:val="26"/>
          <w:shd w:val="clear" w:color="auto" w:fill="FFFFFF"/>
        </w:rPr>
      </w:pPr>
      <w:r w:rsidRPr="007C7C81">
        <w:rPr>
          <w:rFonts w:cs="Times New Roman"/>
          <w:color w:val="000000"/>
          <w:szCs w:val="26"/>
          <w:shd w:val="clear" w:color="auto" w:fill="FFFFFF"/>
        </w:rPr>
        <w:t>42 ngày.</w:t>
      </w:r>
    </w:p>
    <w:p w14:paraId="3F491816" w14:textId="77777777" w:rsidR="004908CE" w:rsidRPr="007C7C81" w:rsidRDefault="004908CE" w:rsidP="004908CE">
      <w:pPr>
        <w:pStyle w:val="ListParagraph"/>
        <w:numPr>
          <w:ilvl w:val="0"/>
          <w:numId w:val="1"/>
        </w:numPr>
        <w:spacing w:after="0" w:line="240" w:lineRule="auto"/>
        <w:ind w:hanging="336"/>
        <w:rPr>
          <w:rFonts w:cs="Times New Roman"/>
          <w:color w:val="000000"/>
          <w:szCs w:val="26"/>
          <w:shd w:val="clear" w:color="auto" w:fill="FFFFFF"/>
        </w:rPr>
      </w:pPr>
      <w:r w:rsidRPr="007C7C81">
        <w:rPr>
          <w:rFonts w:cs="Times New Roman"/>
          <w:color w:val="000000"/>
          <w:szCs w:val="26"/>
          <w:shd w:val="clear" w:color="auto" w:fill="FFFFFF"/>
        </w:rPr>
        <w:t>43 ngày.</w:t>
      </w:r>
    </w:p>
    <w:p w14:paraId="722DE180" w14:textId="67D3C844" w:rsidR="004908CE" w:rsidRPr="007C7C81" w:rsidRDefault="004908CE" w:rsidP="004908CE">
      <w:pPr>
        <w:spacing w:after="0" w:line="240" w:lineRule="auto"/>
        <w:ind w:left="48" w:right="48"/>
        <w:rPr>
          <w:rFonts w:eastAsia="Times New Roman" w:cs="Times New Roman"/>
          <w:color w:val="000000"/>
          <w:szCs w:val="26"/>
        </w:rPr>
      </w:pPr>
      <w:r w:rsidRPr="007C7C81">
        <w:rPr>
          <w:rFonts w:eastAsia="Times New Roman" w:cs="Times New Roman"/>
          <w:b/>
          <w:bCs/>
          <w:szCs w:val="26"/>
        </w:rPr>
        <w:t xml:space="preserve">Câu </w:t>
      </w:r>
      <w:r w:rsidR="00265267">
        <w:rPr>
          <w:rFonts w:eastAsia="Times New Roman" w:cs="Times New Roman"/>
          <w:b/>
          <w:bCs/>
          <w:szCs w:val="26"/>
        </w:rPr>
        <w:t>5</w:t>
      </w:r>
      <w:r w:rsidRPr="007C7C81">
        <w:rPr>
          <w:rFonts w:eastAsia="Times New Roman" w:cs="Times New Roman"/>
          <w:b/>
          <w:bCs/>
          <w:szCs w:val="26"/>
        </w:rPr>
        <w:t xml:space="preserve">: </w:t>
      </w:r>
      <w:r w:rsidRPr="007C7C81">
        <w:rPr>
          <w:rFonts w:eastAsia="Times New Roman" w:cs="Times New Roman"/>
          <w:color w:val="000000"/>
          <w:szCs w:val="26"/>
        </w:rPr>
        <w:t>Tại sao Lý Thường Kiệt lại chủ động giảng hòa với quân Tống?</w:t>
      </w:r>
    </w:p>
    <w:p w14:paraId="6530DFB6" w14:textId="77777777" w:rsidR="004908CE" w:rsidRPr="00C8195A" w:rsidRDefault="004908CE" w:rsidP="004908CE">
      <w:pPr>
        <w:pStyle w:val="ListParagraph"/>
        <w:numPr>
          <w:ilvl w:val="0"/>
          <w:numId w:val="15"/>
        </w:numPr>
        <w:spacing w:after="0" w:line="240" w:lineRule="auto"/>
        <w:ind w:right="48"/>
        <w:rPr>
          <w:rFonts w:eastAsia="Times New Roman" w:cs="Times New Roman"/>
          <w:color w:val="000000"/>
          <w:szCs w:val="26"/>
        </w:rPr>
      </w:pPr>
      <w:r w:rsidRPr="00C8195A">
        <w:rPr>
          <w:rFonts w:eastAsia="Times New Roman" w:cs="Times New Roman"/>
          <w:color w:val="000000"/>
          <w:szCs w:val="26"/>
        </w:rPr>
        <w:t>Lý Thường Kiệt sợ mất lòng vua Tống.</w:t>
      </w:r>
    </w:p>
    <w:p w14:paraId="1F033ED5" w14:textId="77777777" w:rsidR="004908CE" w:rsidRPr="00C8195A" w:rsidRDefault="004908CE" w:rsidP="004908CE">
      <w:pPr>
        <w:pStyle w:val="ListParagraph"/>
        <w:numPr>
          <w:ilvl w:val="0"/>
          <w:numId w:val="15"/>
        </w:numPr>
        <w:spacing w:after="0" w:line="240" w:lineRule="auto"/>
        <w:ind w:right="48"/>
        <w:rPr>
          <w:rFonts w:eastAsia="Times New Roman" w:cs="Times New Roman"/>
          <w:b/>
          <w:color w:val="000000"/>
          <w:szCs w:val="26"/>
        </w:rPr>
      </w:pPr>
      <w:r w:rsidRPr="00C8195A">
        <w:rPr>
          <w:rFonts w:eastAsia="Times New Roman" w:cs="Times New Roman"/>
          <w:color w:val="000000"/>
          <w:szCs w:val="26"/>
        </w:rPr>
        <w:t>Để bảo toàn lực lượng và tài sản của nhân dân.</w:t>
      </w:r>
    </w:p>
    <w:p w14:paraId="5A8E3291" w14:textId="77777777" w:rsidR="004908CE" w:rsidRPr="00C8195A" w:rsidRDefault="004908CE" w:rsidP="004908CE">
      <w:pPr>
        <w:pStyle w:val="ListParagraph"/>
        <w:numPr>
          <w:ilvl w:val="0"/>
          <w:numId w:val="15"/>
        </w:numPr>
        <w:spacing w:after="0" w:line="240" w:lineRule="auto"/>
        <w:ind w:right="48"/>
        <w:rPr>
          <w:rFonts w:eastAsia="Times New Roman" w:cs="Times New Roman"/>
          <w:color w:val="000000"/>
          <w:szCs w:val="26"/>
        </w:rPr>
      </w:pPr>
      <w:r w:rsidRPr="00C8195A">
        <w:rPr>
          <w:rFonts w:eastAsia="Times New Roman" w:cs="Times New Roman"/>
          <w:color w:val="000000"/>
          <w:szCs w:val="26"/>
        </w:rPr>
        <w:t>Để đảm bảo mối quan hệ hòa hiếu giữa hai nước và là truyền thống nhân đạo của dân tộc.</w:t>
      </w:r>
    </w:p>
    <w:p w14:paraId="1C36BF91" w14:textId="77777777" w:rsidR="004908CE" w:rsidRPr="00C8195A" w:rsidRDefault="004908CE" w:rsidP="004908CE">
      <w:pPr>
        <w:pStyle w:val="ListParagraph"/>
        <w:numPr>
          <w:ilvl w:val="0"/>
          <w:numId w:val="15"/>
        </w:numPr>
        <w:spacing w:after="0" w:line="240" w:lineRule="auto"/>
        <w:ind w:right="48"/>
        <w:rPr>
          <w:rFonts w:eastAsia="Times New Roman" w:cs="Times New Roman"/>
          <w:color w:val="000000"/>
          <w:szCs w:val="26"/>
        </w:rPr>
      </w:pPr>
      <w:r w:rsidRPr="00C8195A">
        <w:rPr>
          <w:rFonts w:eastAsia="Times New Roman" w:cs="Times New Roman"/>
          <w:color w:val="000000"/>
          <w:szCs w:val="26"/>
        </w:rPr>
        <w:t>Lý Thường Kiệt muốn kết thúc chiến tranh nhanh chóng.</w:t>
      </w:r>
    </w:p>
    <w:p w14:paraId="7B5FDDD0" w14:textId="6607D9D0" w:rsidR="004908CE" w:rsidRPr="007C7C81" w:rsidRDefault="004908CE" w:rsidP="004908CE">
      <w:pPr>
        <w:spacing w:after="0" w:line="240" w:lineRule="auto"/>
        <w:ind w:left="48" w:right="48"/>
        <w:rPr>
          <w:rFonts w:eastAsia="Times New Roman" w:cs="Times New Roman"/>
          <w:color w:val="000000"/>
          <w:szCs w:val="26"/>
        </w:rPr>
      </w:pPr>
      <w:r w:rsidRPr="007C7C81">
        <w:rPr>
          <w:rFonts w:eastAsia="Times New Roman" w:cs="Times New Roman"/>
          <w:b/>
          <w:bCs/>
          <w:szCs w:val="26"/>
        </w:rPr>
        <w:t xml:space="preserve">Câu </w:t>
      </w:r>
      <w:r w:rsidR="00265267">
        <w:rPr>
          <w:rFonts w:eastAsia="Times New Roman" w:cs="Times New Roman"/>
          <w:b/>
          <w:bCs/>
          <w:szCs w:val="26"/>
        </w:rPr>
        <w:t>6</w:t>
      </w:r>
      <w:r w:rsidRPr="007C7C81">
        <w:rPr>
          <w:rFonts w:eastAsia="Times New Roman" w:cs="Times New Roman"/>
          <w:b/>
          <w:bCs/>
          <w:szCs w:val="26"/>
        </w:rPr>
        <w:t xml:space="preserve">: </w:t>
      </w:r>
      <w:r w:rsidRPr="007C7C81">
        <w:rPr>
          <w:rFonts w:eastAsia="Times New Roman" w:cs="Times New Roman"/>
          <w:color w:val="000000"/>
          <w:szCs w:val="26"/>
        </w:rPr>
        <w:t>Ai là người chỉ huy, tổ chức cuộc kháng chiến quân xâm lược chống Tống  (1075-1077)?</w:t>
      </w:r>
    </w:p>
    <w:p w14:paraId="27CD60FC" w14:textId="77777777" w:rsidR="004908CE" w:rsidRPr="00C8195A" w:rsidRDefault="004908CE" w:rsidP="004908CE">
      <w:pPr>
        <w:pStyle w:val="ListParagraph"/>
        <w:numPr>
          <w:ilvl w:val="0"/>
          <w:numId w:val="16"/>
        </w:numPr>
        <w:spacing w:after="0" w:line="240" w:lineRule="auto"/>
        <w:ind w:right="48"/>
        <w:rPr>
          <w:rFonts w:eastAsia="Times New Roman" w:cs="Times New Roman"/>
          <w:color w:val="000000"/>
          <w:szCs w:val="26"/>
        </w:rPr>
      </w:pPr>
      <w:r w:rsidRPr="00C8195A">
        <w:rPr>
          <w:rFonts w:eastAsia="Times New Roman" w:cs="Times New Roman"/>
          <w:color w:val="000000"/>
          <w:szCs w:val="26"/>
        </w:rPr>
        <w:t>Lý Kế Nguyên.</w:t>
      </w:r>
    </w:p>
    <w:p w14:paraId="0D0E7718" w14:textId="77777777" w:rsidR="004908CE" w:rsidRPr="00C8195A" w:rsidRDefault="004908CE" w:rsidP="004908CE">
      <w:pPr>
        <w:pStyle w:val="ListParagraph"/>
        <w:numPr>
          <w:ilvl w:val="0"/>
          <w:numId w:val="16"/>
        </w:numPr>
        <w:spacing w:after="0" w:line="240" w:lineRule="auto"/>
        <w:ind w:right="48"/>
        <w:rPr>
          <w:rFonts w:eastAsia="Times New Roman" w:cs="Times New Roman"/>
          <w:b/>
          <w:color w:val="000000"/>
          <w:szCs w:val="26"/>
        </w:rPr>
      </w:pPr>
      <w:r w:rsidRPr="00C8195A">
        <w:rPr>
          <w:rFonts w:eastAsia="Times New Roman" w:cs="Times New Roman"/>
          <w:color w:val="000000"/>
          <w:szCs w:val="26"/>
        </w:rPr>
        <w:t>Lý Thường Kiệt.</w:t>
      </w:r>
      <w:r w:rsidRPr="00C8195A">
        <w:rPr>
          <w:rFonts w:eastAsia="Times New Roman" w:cs="Times New Roman"/>
          <w:b/>
          <w:color w:val="000000"/>
          <w:szCs w:val="26"/>
        </w:rPr>
        <w:t>   </w:t>
      </w:r>
    </w:p>
    <w:p w14:paraId="7EFB9B7F" w14:textId="77777777" w:rsidR="004908CE" w:rsidRPr="00C8195A" w:rsidRDefault="004908CE" w:rsidP="004908CE">
      <w:pPr>
        <w:pStyle w:val="ListParagraph"/>
        <w:numPr>
          <w:ilvl w:val="0"/>
          <w:numId w:val="16"/>
        </w:numPr>
        <w:spacing w:after="0" w:line="240" w:lineRule="auto"/>
        <w:ind w:right="48"/>
        <w:rPr>
          <w:rFonts w:eastAsia="Times New Roman" w:cs="Times New Roman"/>
          <w:b/>
          <w:color w:val="000000"/>
          <w:szCs w:val="26"/>
        </w:rPr>
      </w:pPr>
      <w:r w:rsidRPr="00C8195A">
        <w:rPr>
          <w:rFonts w:eastAsia="Times New Roman" w:cs="Times New Roman"/>
          <w:color w:val="000000"/>
          <w:szCs w:val="26"/>
        </w:rPr>
        <w:t>Thân Cảnh Phúc.</w:t>
      </w:r>
    </w:p>
    <w:p w14:paraId="158957CB" w14:textId="77777777" w:rsidR="004908CE" w:rsidRPr="00C8195A" w:rsidRDefault="004908CE" w:rsidP="004908CE">
      <w:pPr>
        <w:pStyle w:val="ListParagraph"/>
        <w:numPr>
          <w:ilvl w:val="0"/>
          <w:numId w:val="16"/>
        </w:numPr>
        <w:spacing w:after="0" w:line="240" w:lineRule="auto"/>
        <w:ind w:right="48"/>
        <w:rPr>
          <w:rFonts w:eastAsia="Times New Roman" w:cs="Times New Roman"/>
          <w:color w:val="000000"/>
          <w:szCs w:val="26"/>
        </w:rPr>
      </w:pPr>
      <w:r w:rsidRPr="00C8195A">
        <w:rPr>
          <w:rFonts w:eastAsia="Times New Roman" w:cs="Times New Roman"/>
          <w:color w:val="000000"/>
          <w:szCs w:val="26"/>
        </w:rPr>
        <w:t>Tông Đản.</w:t>
      </w:r>
    </w:p>
    <w:p w14:paraId="3C490393" w14:textId="409DA7AF" w:rsidR="004908CE" w:rsidRPr="007C7C81" w:rsidRDefault="004908CE" w:rsidP="004908CE">
      <w:pPr>
        <w:spacing w:after="0" w:line="240" w:lineRule="auto"/>
        <w:rPr>
          <w:rFonts w:cs="Times New Roman"/>
          <w:szCs w:val="26"/>
        </w:rPr>
      </w:pPr>
      <w:r w:rsidRPr="007C7C81">
        <w:rPr>
          <w:rFonts w:cs="Times New Roman"/>
          <w:b/>
          <w:szCs w:val="26"/>
        </w:rPr>
        <w:t xml:space="preserve">Câu </w:t>
      </w:r>
      <w:r w:rsidR="00265267">
        <w:rPr>
          <w:rFonts w:cs="Times New Roman"/>
          <w:b/>
          <w:szCs w:val="26"/>
        </w:rPr>
        <w:t>7</w:t>
      </w:r>
      <w:r w:rsidRPr="007C7C81">
        <w:rPr>
          <w:rFonts w:cs="Times New Roman"/>
          <w:b/>
          <w:szCs w:val="26"/>
        </w:rPr>
        <w:t>:</w:t>
      </w:r>
      <w:r w:rsidRPr="007C7C81">
        <w:rPr>
          <w:rFonts w:cs="Times New Roman"/>
          <w:szCs w:val="26"/>
        </w:rPr>
        <w:t xml:space="preserve"> Văn Miếu được xây dựng vào năm nào?</w:t>
      </w:r>
    </w:p>
    <w:p w14:paraId="581AFE3C" w14:textId="77777777" w:rsidR="004908CE" w:rsidRPr="007C7C81" w:rsidRDefault="004908CE" w:rsidP="004908CE">
      <w:pPr>
        <w:pStyle w:val="ListParagraph"/>
        <w:numPr>
          <w:ilvl w:val="0"/>
          <w:numId w:val="2"/>
        </w:numPr>
        <w:spacing w:after="0" w:line="240" w:lineRule="auto"/>
        <w:ind w:left="426" w:hanging="284"/>
        <w:rPr>
          <w:rFonts w:cs="Times New Roman"/>
          <w:szCs w:val="26"/>
        </w:rPr>
      </w:pPr>
      <w:r w:rsidRPr="007C7C81">
        <w:rPr>
          <w:rFonts w:cs="Times New Roman"/>
          <w:szCs w:val="26"/>
        </w:rPr>
        <w:t xml:space="preserve">Năm 1076.                </w:t>
      </w:r>
    </w:p>
    <w:p w14:paraId="1E9829DA" w14:textId="77777777" w:rsidR="004908CE" w:rsidRPr="007C7C81" w:rsidRDefault="004908CE" w:rsidP="004908CE">
      <w:pPr>
        <w:pStyle w:val="ListParagraph"/>
        <w:numPr>
          <w:ilvl w:val="0"/>
          <w:numId w:val="2"/>
        </w:numPr>
        <w:spacing w:after="0" w:line="240" w:lineRule="auto"/>
        <w:ind w:left="426" w:hanging="284"/>
        <w:rPr>
          <w:rFonts w:cs="Times New Roman"/>
          <w:szCs w:val="26"/>
        </w:rPr>
      </w:pPr>
      <w:r w:rsidRPr="007C7C81">
        <w:rPr>
          <w:rFonts w:cs="Times New Roman"/>
          <w:szCs w:val="26"/>
        </w:rPr>
        <w:t xml:space="preserve">Năm 1075.            </w:t>
      </w:r>
    </w:p>
    <w:p w14:paraId="4E8A52CE" w14:textId="77777777" w:rsidR="004908CE" w:rsidRPr="007C7C81" w:rsidRDefault="004908CE" w:rsidP="004908CE">
      <w:pPr>
        <w:pStyle w:val="ListParagraph"/>
        <w:numPr>
          <w:ilvl w:val="0"/>
          <w:numId w:val="2"/>
        </w:numPr>
        <w:spacing w:after="0" w:line="240" w:lineRule="auto"/>
        <w:ind w:left="426" w:hanging="284"/>
        <w:rPr>
          <w:rFonts w:cs="Times New Roman"/>
          <w:szCs w:val="26"/>
        </w:rPr>
      </w:pPr>
      <w:r w:rsidRPr="007C7C81">
        <w:rPr>
          <w:rFonts w:cs="Times New Roman"/>
          <w:szCs w:val="26"/>
        </w:rPr>
        <w:t xml:space="preserve">Năm 1073.              </w:t>
      </w:r>
    </w:p>
    <w:p w14:paraId="1920E164" w14:textId="1B19C524" w:rsidR="004908CE" w:rsidRPr="004908CE" w:rsidRDefault="004908CE" w:rsidP="004908CE">
      <w:pPr>
        <w:pStyle w:val="ListParagraph"/>
        <w:numPr>
          <w:ilvl w:val="0"/>
          <w:numId w:val="2"/>
        </w:numPr>
        <w:spacing w:after="0" w:line="240" w:lineRule="auto"/>
        <w:ind w:left="426" w:hanging="284"/>
        <w:rPr>
          <w:rFonts w:cs="Times New Roman"/>
          <w:szCs w:val="26"/>
        </w:rPr>
      </w:pPr>
      <w:r w:rsidRPr="007C7C81">
        <w:rPr>
          <w:rFonts w:cs="Times New Roman"/>
          <w:szCs w:val="26"/>
        </w:rPr>
        <w:t>Năm 1070.</w:t>
      </w:r>
    </w:p>
    <w:p w14:paraId="1D73757F" w14:textId="2B5A1BD1" w:rsidR="004908CE" w:rsidRPr="007C7C81" w:rsidRDefault="004908CE" w:rsidP="004908CE">
      <w:pPr>
        <w:spacing w:after="0" w:line="240" w:lineRule="auto"/>
        <w:rPr>
          <w:rFonts w:cs="Times New Roman"/>
          <w:color w:val="000000"/>
          <w:szCs w:val="26"/>
          <w:shd w:val="clear" w:color="auto" w:fill="FFFFFF"/>
        </w:rPr>
      </w:pPr>
      <w:r w:rsidRPr="007C7C81">
        <w:rPr>
          <w:rFonts w:cs="Times New Roman"/>
          <w:b/>
          <w:szCs w:val="26"/>
        </w:rPr>
        <w:t xml:space="preserve">Câu </w:t>
      </w:r>
      <w:r w:rsidR="00265267">
        <w:rPr>
          <w:rFonts w:cs="Times New Roman"/>
          <w:b/>
          <w:szCs w:val="26"/>
        </w:rPr>
        <w:t>8</w:t>
      </w:r>
      <w:r w:rsidRPr="007C7C81">
        <w:rPr>
          <w:rFonts w:cs="Times New Roman"/>
          <w:b/>
          <w:szCs w:val="26"/>
        </w:rPr>
        <w:t>:</w:t>
      </w:r>
      <w:r w:rsidRPr="007C7C81">
        <w:rPr>
          <w:rFonts w:cs="Times New Roman"/>
          <w:szCs w:val="26"/>
        </w:rPr>
        <w:t xml:space="preserve"> </w:t>
      </w:r>
      <w:r w:rsidRPr="007C7C81">
        <w:rPr>
          <w:rFonts w:cs="Times New Roman"/>
          <w:color w:val="000000"/>
          <w:szCs w:val="26"/>
          <w:shd w:val="clear" w:color="auto" w:fill="FFFFFF"/>
        </w:rPr>
        <w:t>Nơi nào được xem là trường đại học đầu tiên của quốc gia Đại Việt?</w:t>
      </w:r>
    </w:p>
    <w:p w14:paraId="716F5D81" w14:textId="77777777" w:rsidR="004908CE" w:rsidRPr="007C7C81" w:rsidRDefault="004908CE" w:rsidP="004908CE">
      <w:pPr>
        <w:pStyle w:val="ListParagraph"/>
        <w:numPr>
          <w:ilvl w:val="0"/>
          <w:numId w:val="19"/>
        </w:numPr>
        <w:spacing w:after="0" w:line="240" w:lineRule="auto"/>
        <w:ind w:left="426" w:hanging="284"/>
        <w:rPr>
          <w:rFonts w:cs="Times New Roman"/>
          <w:color w:val="000000"/>
          <w:szCs w:val="26"/>
          <w:shd w:val="clear" w:color="auto" w:fill="FFFFFF"/>
        </w:rPr>
      </w:pPr>
      <w:r>
        <w:rPr>
          <w:rFonts w:cs="Times New Roman"/>
          <w:color w:val="000000"/>
          <w:szCs w:val="26"/>
          <w:shd w:val="clear" w:color="auto" w:fill="FFFFFF"/>
        </w:rPr>
        <w:t xml:space="preserve"> </w:t>
      </w:r>
      <w:r w:rsidRPr="007C7C81">
        <w:rPr>
          <w:rFonts w:cs="Times New Roman"/>
          <w:color w:val="000000"/>
          <w:szCs w:val="26"/>
          <w:shd w:val="clear" w:color="auto" w:fill="FFFFFF"/>
        </w:rPr>
        <w:t xml:space="preserve">Quốc Tử Giám.         </w:t>
      </w:r>
    </w:p>
    <w:p w14:paraId="58630BEF" w14:textId="77777777" w:rsidR="004908CE" w:rsidRPr="007C7C81" w:rsidRDefault="004908CE" w:rsidP="004908CE">
      <w:pPr>
        <w:pStyle w:val="ListParagraph"/>
        <w:numPr>
          <w:ilvl w:val="0"/>
          <w:numId w:val="19"/>
        </w:numPr>
        <w:spacing w:after="0" w:line="240" w:lineRule="auto"/>
        <w:ind w:left="426" w:hanging="284"/>
        <w:rPr>
          <w:rFonts w:cs="Times New Roman"/>
          <w:color w:val="000000"/>
          <w:szCs w:val="26"/>
          <w:shd w:val="clear" w:color="auto" w:fill="FFFFFF"/>
        </w:rPr>
      </w:pPr>
      <w:r>
        <w:rPr>
          <w:rFonts w:cs="Times New Roman"/>
          <w:color w:val="000000"/>
          <w:szCs w:val="26"/>
          <w:shd w:val="clear" w:color="auto" w:fill="FFFFFF"/>
        </w:rPr>
        <w:t xml:space="preserve"> </w:t>
      </w:r>
      <w:r w:rsidRPr="007C7C81">
        <w:rPr>
          <w:rFonts w:cs="Times New Roman"/>
          <w:color w:val="000000"/>
          <w:szCs w:val="26"/>
          <w:shd w:val="clear" w:color="auto" w:fill="FFFFFF"/>
        </w:rPr>
        <w:t xml:space="preserve">Văn Miếu.           </w:t>
      </w:r>
    </w:p>
    <w:p w14:paraId="6ACDA338" w14:textId="77777777" w:rsidR="004908CE" w:rsidRPr="00C8195A" w:rsidRDefault="004908CE" w:rsidP="004908CE">
      <w:pPr>
        <w:pStyle w:val="ListParagraph"/>
        <w:numPr>
          <w:ilvl w:val="0"/>
          <w:numId w:val="19"/>
        </w:numPr>
        <w:spacing w:after="0" w:line="240" w:lineRule="auto"/>
        <w:ind w:left="426" w:hanging="284"/>
        <w:rPr>
          <w:rFonts w:cs="Times New Roman"/>
          <w:color w:val="000000"/>
          <w:szCs w:val="26"/>
          <w:shd w:val="clear" w:color="auto" w:fill="FFFFFF"/>
        </w:rPr>
      </w:pPr>
      <w:r>
        <w:rPr>
          <w:rFonts w:cs="Times New Roman"/>
          <w:color w:val="000000"/>
          <w:szCs w:val="26"/>
          <w:shd w:val="clear" w:color="auto" w:fill="FFFFFF"/>
        </w:rPr>
        <w:t xml:space="preserve"> </w:t>
      </w:r>
      <w:r w:rsidRPr="00C8195A">
        <w:rPr>
          <w:rFonts w:cs="Times New Roman"/>
          <w:color w:val="000000"/>
          <w:szCs w:val="26"/>
          <w:shd w:val="clear" w:color="auto" w:fill="FFFFFF"/>
        </w:rPr>
        <w:t xml:space="preserve">Chùa Trấn Quốc.     </w:t>
      </w:r>
    </w:p>
    <w:p w14:paraId="6DFB7B8D" w14:textId="40AA1C3F" w:rsidR="004908CE" w:rsidRDefault="004908CE" w:rsidP="004908CE">
      <w:pPr>
        <w:pStyle w:val="ListParagraph"/>
        <w:numPr>
          <w:ilvl w:val="0"/>
          <w:numId w:val="19"/>
        </w:numPr>
        <w:spacing w:after="0" w:line="240" w:lineRule="auto"/>
        <w:ind w:left="426" w:hanging="284"/>
        <w:rPr>
          <w:rFonts w:cs="Times New Roman"/>
          <w:color w:val="000000"/>
          <w:szCs w:val="26"/>
          <w:shd w:val="clear" w:color="auto" w:fill="FFFFFF"/>
        </w:rPr>
      </w:pPr>
      <w:r>
        <w:rPr>
          <w:rFonts w:cs="Times New Roman"/>
          <w:color w:val="000000"/>
          <w:szCs w:val="26"/>
          <w:shd w:val="clear" w:color="auto" w:fill="FFFFFF"/>
        </w:rPr>
        <w:lastRenderedPageBreak/>
        <w:t xml:space="preserve"> </w:t>
      </w:r>
      <w:r w:rsidRPr="00C8195A">
        <w:rPr>
          <w:rFonts w:cs="Times New Roman"/>
          <w:color w:val="000000"/>
          <w:szCs w:val="26"/>
          <w:shd w:val="clear" w:color="auto" w:fill="FFFFFF"/>
        </w:rPr>
        <w:t>Chùa Một Cột.</w:t>
      </w:r>
    </w:p>
    <w:p w14:paraId="24ECEB3C" w14:textId="059E80FE" w:rsidR="00265267" w:rsidRPr="007C7C81" w:rsidRDefault="00265267" w:rsidP="00265267">
      <w:pPr>
        <w:spacing w:after="0" w:line="240" w:lineRule="auto"/>
        <w:rPr>
          <w:rFonts w:cs="Times New Roman"/>
          <w:szCs w:val="26"/>
        </w:rPr>
      </w:pPr>
      <w:r w:rsidRPr="007C7C81">
        <w:rPr>
          <w:rFonts w:cs="Times New Roman"/>
          <w:b/>
          <w:szCs w:val="26"/>
        </w:rPr>
        <w:t xml:space="preserve">Câu </w:t>
      </w:r>
      <w:r>
        <w:rPr>
          <w:rFonts w:cs="Times New Roman"/>
          <w:b/>
          <w:szCs w:val="26"/>
        </w:rPr>
        <w:t>9</w:t>
      </w:r>
      <w:r w:rsidRPr="007C7C81">
        <w:rPr>
          <w:rFonts w:cs="Times New Roman"/>
          <w:b/>
          <w:szCs w:val="26"/>
        </w:rPr>
        <w:t>:</w:t>
      </w:r>
      <w:r w:rsidRPr="007C7C81">
        <w:rPr>
          <w:rFonts w:cs="Times New Roman"/>
          <w:szCs w:val="26"/>
        </w:rPr>
        <w:t xml:space="preserve"> Nhà Lý mở khoa thi đầu tiên để tuyển chọn quan lại vào năm nào?</w:t>
      </w:r>
    </w:p>
    <w:p w14:paraId="3009160B" w14:textId="77777777" w:rsidR="00265267" w:rsidRPr="00C8195A" w:rsidRDefault="00265267" w:rsidP="00265267">
      <w:pPr>
        <w:pStyle w:val="ListParagraph"/>
        <w:numPr>
          <w:ilvl w:val="0"/>
          <w:numId w:val="18"/>
        </w:numPr>
        <w:spacing w:after="0" w:line="240" w:lineRule="auto"/>
        <w:rPr>
          <w:rFonts w:cs="Times New Roman"/>
          <w:szCs w:val="26"/>
        </w:rPr>
      </w:pPr>
      <w:r w:rsidRPr="00C8195A">
        <w:rPr>
          <w:rFonts w:cs="Times New Roman"/>
          <w:szCs w:val="26"/>
        </w:rPr>
        <w:t>Năm 1073.</w:t>
      </w:r>
    </w:p>
    <w:p w14:paraId="679F7524" w14:textId="77777777" w:rsidR="00265267" w:rsidRPr="00C8195A" w:rsidRDefault="00265267" w:rsidP="00265267">
      <w:pPr>
        <w:pStyle w:val="ListParagraph"/>
        <w:numPr>
          <w:ilvl w:val="0"/>
          <w:numId w:val="18"/>
        </w:numPr>
        <w:spacing w:after="0" w:line="240" w:lineRule="auto"/>
        <w:rPr>
          <w:rFonts w:cs="Times New Roman"/>
          <w:szCs w:val="26"/>
        </w:rPr>
      </w:pPr>
      <w:r w:rsidRPr="00C8195A">
        <w:rPr>
          <w:rFonts w:cs="Times New Roman"/>
          <w:szCs w:val="26"/>
        </w:rPr>
        <w:t xml:space="preserve">Năm 1074.           </w:t>
      </w:r>
    </w:p>
    <w:p w14:paraId="6B5DDB6A" w14:textId="77777777" w:rsidR="00265267" w:rsidRPr="00C8195A" w:rsidRDefault="00265267" w:rsidP="00265267">
      <w:pPr>
        <w:pStyle w:val="ListParagraph"/>
        <w:numPr>
          <w:ilvl w:val="0"/>
          <w:numId w:val="18"/>
        </w:numPr>
        <w:spacing w:after="0" w:line="240" w:lineRule="auto"/>
        <w:rPr>
          <w:rFonts w:cs="Times New Roman"/>
          <w:szCs w:val="26"/>
        </w:rPr>
      </w:pPr>
      <w:r w:rsidRPr="00C8195A">
        <w:rPr>
          <w:rFonts w:cs="Times New Roman"/>
          <w:szCs w:val="26"/>
        </w:rPr>
        <w:t xml:space="preserve">Năm 1075.               </w:t>
      </w:r>
    </w:p>
    <w:p w14:paraId="590A72AE" w14:textId="32D2AA1A" w:rsidR="00265267" w:rsidRPr="00265267" w:rsidRDefault="00265267" w:rsidP="00265267">
      <w:pPr>
        <w:pStyle w:val="ListParagraph"/>
        <w:numPr>
          <w:ilvl w:val="0"/>
          <w:numId w:val="18"/>
        </w:numPr>
        <w:spacing w:after="0" w:line="240" w:lineRule="auto"/>
        <w:rPr>
          <w:rFonts w:cs="Times New Roman"/>
          <w:szCs w:val="26"/>
        </w:rPr>
      </w:pPr>
      <w:r w:rsidRPr="00C8195A">
        <w:rPr>
          <w:rFonts w:cs="Times New Roman"/>
          <w:szCs w:val="26"/>
        </w:rPr>
        <w:t>Năm 1076.</w:t>
      </w:r>
    </w:p>
    <w:p w14:paraId="63BFB2C0" w14:textId="540C218E" w:rsidR="004908CE" w:rsidRPr="007C7C81" w:rsidRDefault="004908CE" w:rsidP="004908CE">
      <w:pPr>
        <w:spacing w:after="0" w:line="240" w:lineRule="auto"/>
        <w:rPr>
          <w:rFonts w:cs="Times New Roman"/>
          <w:color w:val="000000"/>
          <w:szCs w:val="26"/>
          <w:shd w:val="clear" w:color="auto" w:fill="FFFFFF"/>
        </w:rPr>
      </w:pPr>
      <w:r w:rsidRPr="007C7C81">
        <w:rPr>
          <w:rFonts w:cs="Times New Roman"/>
          <w:b/>
          <w:color w:val="000000"/>
          <w:szCs w:val="26"/>
          <w:shd w:val="clear" w:color="auto" w:fill="FFFFFF"/>
        </w:rPr>
        <w:t xml:space="preserve">Câu </w:t>
      </w:r>
      <w:r w:rsidR="00265267">
        <w:rPr>
          <w:rFonts w:cs="Times New Roman"/>
          <w:b/>
          <w:color w:val="000000"/>
          <w:szCs w:val="26"/>
          <w:shd w:val="clear" w:color="auto" w:fill="FFFFFF"/>
        </w:rPr>
        <w:t>10</w:t>
      </w:r>
      <w:r w:rsidRPr="007C7C81">
        <w:rPr>
          <w:rFonts w:cs="Times New Roman"/>
          <w:b/>
          <w:color w:val="000000"/>
          <w:szCs w:val="26"/>
          <w:shd w:val="clear" w:color="auto" w:fill="FFFFFF"/>
        </w:rPr>
        <w:t>:</w:t>
      </w:r>
      <w:r w:rsidRPr="007C7C81">
        <w:rPr>
          <w:rFonts w:cs="Times New Roman"/>
          <w:color w:val="000000"/>
          <w:szCs w:val="26"/>
          <w:shd w:val="clear" w:color="auto" w:fill="FFFFFF"/>
        </w:rPr>
        <w:t xml:space="preserve"> Hãy điền vào chỗ trống câu sau đây: “Phong cách nghệ thuật đa dạng, độc đáo và linh hoạt của nhân dân ta thời Lý đã đánh dấu sự ra đời của một nền văn hóa riêng biệt của dân tộc - ………”</w:t>
      </w:r>
    </w:p>
    <w:p w14:paraId="4C396A8F" w14:textId="77777777" w:rsidR="004908CE" w:rsidRPr="00C8195A" w:rsidRDefault="004908CE" w:rsidP="004908CE">
      <w:pPr>
        <w:pStyle w:val="ListParagraph"/>
        <w:numPr>
          <w:ilvl w:val="0"/>
          <w:numId w:val="20"/>
        </w:numPr>
        <w:spacing w:after="0" w:line="240" w:lineRule="auto"/>
        <w:ind w:left="426" w:hanging="284"/>
        <w:rPr>
          <w:rFonts w:cs="Times New Roman"/>
          <w:color w:val="000000"/>
          <w:szCs w:val="26"/>
          <w:shd w:val="clear" w:color="auto" w:fill="FFFFFF"/>
        </w:rPr>
      </w:pPr>
      <w:r>
        <w:rPr>
          <w:rFonts w:cs="Times New Roman"/>
          <w:szCs w:val="26"/>
        </w:rPr>
        <w:t xml:space="preserve"> </w:t>
      </w:r>
      <w:r w:rsidRPr="00C8195A">
        <w:rPr>
          <w:rFonts w:cs="Times New Roman"/>
          <w:szCs w:val="26"/>
        </w:rPr>
        <w:t>văn hóa Hoa Lư.</w:t>
      </w:r>
    </w:p>
    <w:p w14:paraId="51B9BEA0" w14:textId="77777777" w:rsidR="004908CE" w:rsidRPr="00C8195A" w:rsidRDefault="004908CE" w:rsidP="004908CE">
      <w:pPr>
        <w:pStyle w:val="ListParagraph"/>
        <w:numPr>
          <w:ilvl w:val="0"/>
          <w:numId w:val="20"/>
        </w:numPr>
        <w:spacing w:after="0" w:line="240" w:lineRule="auto"/>
        <w:ind w:left="426" w:hanging="284"/>
        <w:rPr>
          <w:rFonts w:cs="Times New Roman"/>
          <w:color w:val="000000"/>
          <w:szCs w:val="26"/>
          <w:shd w:val="clear" w:color="auto" w:fill="FFFFFF"/>
        </w:rPr>
      </w:pPr>
      <w:r>
        <w:rPr>
          <w:rFonts w:cs="Times New Roman"/>
          <w:szCs w:val="26"/>
        </w:rPr>
        <w:t xml:space="preserve"> </w:t>
      </w:r>
      <w:r w:rsidRPr="00C8195A">
        <w:rPr>
          <w:rFonts w:cs="Times New Roman"/>
          <w:szCs w:val="26"/>
        </w:rPr>
        <w:t xml:space="preserve">văn hóa Đại Nam.   </w:t>
      </w:r>
    </w:p>
    <w:p w14:paraId="5DD2CF53" w14:textId="77777777" w:rsidR="004908CE" w:rsidRPr="00C8195A" w:rsidRDefault="004908CE" w:rsidP="004908CE">
      <w:pPr>
        <w:pStyle w:val="ListParagraph"/>
        <w:numPr>
          <w:ilvl w:val="0"/>
          <w:numId w:val="20"/>
        </w:numPr>
        <w:spacing w:after="0" w:line="240" w:lineRule="auto"/>
        <w:ind w:left="426" w:hanging="284"/>
        <w:rPr>
          <w:rFonts w:cs="Times New Roman"/>
          <w:szCs w:val="26"/>
        </w:rPr>
      </w:pPr>
      <w:r>
        <w:rPr>
          <w:rFonts w:cs="Times New Roman"/>
          <w:szCs w:val="26"/>
        </w:rPr>
        <w:t xml:space="preserve"> </w:t>
      </w:r>
      <w:r w:rsidRPr="00C8195A">
        <w:rPr>
          <w:rFonts w:cs="Times New Roman"/>
          <w:szCs w:val="26"/>
        </w:rPr>
        <w:t xml:space="preserve">văn hóa Thăng Long.                                </w:t>
      </w:r>
    </w:p>
    <w:p w14:paraId="7B687CC3" w14:textId="77777777" w:rsidR="004908CE" w:rsidRPr="00C8195A" w:rsidRDefault="004908CE" w:rsidP="004908CE">
      <w:pPr>
        <w:pStyle w:val="ListParagraph"/>
        <w:numPr>
          <w:ilvl w:val="0"/>
          <w:numId w:val="20"/>
        </w:numPr>
        <w:spacing w:after="0" w:line="240" w:lineRule="auto"/>
        <w:ind w:left="426" w:hanging="284"/>
        <w:rPr>
          <w:rFonts w:cs="Times New Roman"/>
          <w:color w:val="000000"/>
          <w:szCs w:val="26"/>
          <w:shd w:val="clear" w:color="auto" w:fill="FFFFFF"/>
        </w:rPr>
      </w:pPr>
      <w:r>
        <w:rPr>
          <w:rFonts w:cs="Times New Roman"/>
          <w:szCs w:val="26"/>
        </w:rPr>
        <w:t xml:space="preserve"> </w:t>
      </w:r>
      <w:r w:rsidRPr="00C8195A">
        <w:rPr>
          <w:rFonts w:cs="Times New Roman"/>
          <w:szCs w:val="26"/>
        </w:rPr>
        <w:t>văn hóa Đại La.</w:t>
      </w:r>
    </w:p>
    <w:p w14:paraId="72874E55" w14:textId="77777777" w:rsidR="004908CE" w:rsidRPr="007C7C81" w:rsidRDefault="004908CE" w:rsidP="004908CE">
      <w:pPr>
        <w:spacing w:line="240" w:lineRule="auto"/>
        <w:ind w:left="426" w:hanging="284"/>
        <w:jc w:val="left"/>
        <w:rPr>
          <w:rFonts w:cs="Times New Roman"/>
          <w:szCs w:val="26"/>
        </w:rPr>
      </w:pPr>
    </w:p>
    <w:p w14:paraId="4BD4F8B5" w14:textId="77777777" w:rsidR="004908CE" w:rsidRPr="007C7C81" w:rsidRDefault="004908CE" w:rsidP="004908CE">
      <w:pPr>
        <w:spacing w:line="240" w:lineRule="auto"/>
        <w:rPr>
          <w:rFonts w:cs="Times New Roman"/>
          <w:color w:val="000000"/>
          <w:szCs w:val="26"/>
          <w:shd w:val="clear" w:color="auto" w:fill="FFFFFF"/>
        </w:rPr>
      </w:pPr>
    </w:p>
    <w:p w14:paraId="3E9986ED" w14:textId="77777777" w:rsidR="00301D36" w:rsidRDefault="00301D36"/>
    <w:sectPr w:rsidR="00301D36" w:rsidSect="002B50BB">
      <w:pgSz w:w="11907" w:h="16840" w:code="9"/>
      <w:pgMar w:top="1134" w:right="1275"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BFB"/>
    <w:multiLevelType w:val="hybridMultilevel"/>
    <w:tmpl w:val="7C0A0F5E"/>
    <w:lvl w:ilvl="0" w:tplc="E6F0192E">
      <w:start w:val="1"/>
      <w:numFmt w:val="upperLetter"/>
      <w:lvlText w:val="%1."/>
      <w:lvlJc w:val="left"/>
      <w:pPr>
        <w:ind w:left="608" w:hanging="360"/>
      </w:pPr>
      <w:rPr>
        <w:rFonts w:hint="default"/>
        <w:b/>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 w15:restartNumberingAfterBreak="0">
    <w:nsid w:val="13BC3696"/>
    <w:multiLevelType w:val="hybridMultilevel"/>
    <w:tmpl w:val="76481D78"/>
    <w:lvl w:ilvl="0" w:tplc="4986EA2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4D84563"/>
    <w:multiLevelType w:val="hybridMultilevel"/>
    <w:tmpl w:val="B4188F64"/>
    <w:lvl w:ilvl="0" w:tplc="94B463B6">
      <w:start w:val="1"/>
      <w:numFmt w:val="upperLetter"/>
      <w:lvlText w:val="%1."/>
      <w:lvlJc w:val="left"/>
      <w:pPr>
        <w:ind w:left="572" w:hanging="360"/>
      </w:pPr>
      <w:rPr>
        <w:rFonts w:hint="default"/>
        <w:b/>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3" w15:restartNumberingAfterBreak="0">
    <w:nsid w:val="1C040B33"/>
    <w:multiLevelType w:val="hybridMultilevel"/>
    <w:tmpl w:val="07FE1B46"/>
    <w:lvl w:ilvl="0" w:tplc="A73E6308">
      <w:start w:val="1"/>
      <w:numFmt w:val="upperLetter"/>
      <w:lvlText w:val="%1."/>
      <w:lvlJc w:val="left"/>
      <w:pPr>
        <w:ind w:left="620" w:hanging="360"/>
      </w:pPr>
      <w:rPr>
        <w:rFonts w:eastAsia="Times New Roman" w:hint="default"/>
        <w:b/>
        <w:color w:val="auto"/>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15:restartNumberingAfterBreak="0">
    <w:nsid w:val="2287527A"/>
    <w:multiLevelType w:val="hybridMultilevel"/>
    <w:tmpl w:val="CB68FD62"/>
    <w:lvl w:ilvl="0" w:tplc="2C8A0FC2">
      <w:start w:val="1"/>
      <w:numFmt w:val="upperLetter"/>
      <w:lvlText w:val="%1."/>
      <w:lvlJc w:val="left"/>
      <w:pPr>
        <w:ind w:left="690"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2987495C"/>
    <w:multiLevelType w:val="hybridMultilevel"/>
    <w:tmpl w:val="3A3458D4"/>
    <w:lvl w:ilvl="0" w:tplc="5ABA27F0">
      <w:start w:val="1"/>
      <w:numFmt w:val="upperLetter"/>
      <w:lvlText w:val="%1."/>
      <w:lvlJc w:val="left"/>
      <w:pPr>
        <w:ind w:left="668" w:hanging="360"/>
      </w:pPr>
      <w:rPr>
        <w:rFonts w:hint="default"/>
        <w:b/>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6" w15:restartNumberingAfterBreak="0">
    <w:nsid w:val="2BDB244E"/>
    <w:multiLevelType w:val="hybridMultilevel"/>
    <w:tmpl w:val="7EACF33E"/>
    <w:lvl w:ilvl="0" w:tplc="2A9AD020">
      <w:start w:val="1"/>
      <w:numFmt w:val="upperLetter"/>
      <w:lvlText w:val="%1."/>
      <w:lvlJc w:val="left"/>
      <w:pPr>
        <w:ind w:left="644" w:hanging="360"/>
      </w:pPr>
      <w:rPr>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D46157F"/>
    <w:multiLevelType w:val="hybridMultilevel"/>
    <w:tmpl w:val="C23897FE"/>
    <w:lvl w:ilvl="0" w:tplc="4986EA2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E890766"/>
    <w:multiLevelType w:val="hybridMultilevel"/>
    <w:tmpl w:val="1EC25290"/>
    <w:lvl w:ilvl="0" w:tplc="BAD28816">
      <w:start w:val="1"/>
      <w:numFmt w:val="upperLetter"/>
      <w:lvlText w:val="%1."/>
      <w:lvlJc w:val="left"/>
      <w:pPr>
        <w:ind w:left="820" w:hanging="360"/>
      </w:pPr>
      <w:rPr>
        <w:rFonts w:hint="default"/>
        <w:b/>
        <w:color w:val="auto"/>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350E22AB"/>
    <w:multiLevelType w:val="hybridMultilevel"/>
    <w:tmpl w:val="43162A2E"/>
    <w:lvl w:ilvl="0" w:tplc="E6F0192E">
      <w:start w:val="1"/>
      <w:numFmt w:val="upperLetter"/>
      <w:lvlText w:val="%1."/>
      <w:lvlJc w:val="left"/>
      <w:pPr>
        <w:ind w:left="608" w:hanging="360"/>
      </w:pPr>
      <w:rPr>
        <w:rFonts w:hint="default"/>
        <w:b/>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0" w15:restartNumberingAfterBreak="0">
    <w:nsid w:val="356B174D"/>
    <w:multiLevelType w:val="hybridMultilevel"/>
    <w:tmpl w:val="02A6E858"/>
    <w:lvl w:ilvl="0" w:tplc="4986EA2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EC432E1"/>
    <w:multiLevelType w:val="hybridMultilevel"/>
    <w:tmpl w:val="F4E47F7E"/>
    <w:lvl w:ilvl="0" w:tplc="6B007452">
      <w:start w:val="1"/>
      <w:numFmt w:val="upperLetter"/>
      <w:lvlText w:val="%1."/>
      <w:lvlJc w:val="left"/>
      <w:pPr>
        <w:ind w:left="560" w:hanging="360"/>
      </w:pPr>
      <w:rPr>
        <w:rFonts w:hint="default"/>
        <w:b/>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43AA010D"/>
    <w:multiLevelType w:val="hybridMultilevel"/>
    <w:tmpl w:val="1F846F30"/>
    <w:lvl w:ilvl="0" w:tplc="4986EA2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72509B5"/>
    <w:multiLevelType w:val="hybridMultilevel"/>
    <w:tmpl w:val="0A080F7E"/>
    <w:lvl w:ilvl="0" w:tplc="5ABA27F0">
      <w:start w:val="1"/>
      <w:numFmt w:val="upperLetter"/>
      <w:lvlText w:val="%1."/>
      <w:lvlJc w:val="left"/>
      <w:pPr>
        <w:ind w:left="6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D4D77"/>
    <w:multiLevelType w:val="hybridMultilevel"/>
    <w:tmpl w:val="82FA2EE6"/>
    <w:lvl w:ilvl="0" w:tplc="5ABA27F0">
      <w:start w:val="1"/>
      <w:numFmt w:val="upperLetter"/>
      <w:lvlText w:val="%1."/>
      <w:lvlJc w:val="left"/>
      <w:pPr>
        <w:ind w:left="668" w:hanging="360"/>
      </w:pPr>
      <w:rPr>
        <w:rFonts w:hint="default"/>
        <w:b/>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5" w15:restartNumberingAfterBreak="0">
    <w:nsid w:val="4A8F19E3"/>
    <w:multiLevelType w:val="hybridMultilevel"/>
    <w:tmpl w:val="9D6E33C4"/>
    <w:lvl w:ilvl="0" w:tplc="4986EA2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4FE25886"/>
    <w:multiLevelType w:val="hybridMultilevel"/>
    <w:tmpl w:val="A132AD4A"/>
    <w:lvl w:ilvl="0" w:tplc="4986EA2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55333CCC"/>
    <w:multiLevelType w:val="hybridMultilevel"/>
    <w:tmpl w:val="003AEB36"/>
    <w:lvl w:ilvl="0" w:tplc="1D021E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4D2214"/>
    <w:multiLevelType w:val="hybridMultilevel"/>
    <w:tmpl w:val="6D8AAD38"/>
    <w:lvl w:ilvl="0" w:tplc="0EF04CC4">
      <w:start w:val="1"/>
      <w:numFmt w:val="upperLetter"/>
      <w:lvlText w:val="%1."/>
      <w:lvlJc w:val="left"/>
      <w:pPr>
        <w:ind w:left="560" w:hanging="360"/>
      </w:pPr>
      <w:rPr>
        <w:rFonts w:hint="default"/>
        <w:b/>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9" w15:restartNumberingAfterBreak="0">
    <w:nsid w:val="7B88520E"/>
    <w:multiLevelType w:val="hybridMultilevel"/>
    <w:tmpl w:val="0A9EAA58"/>
    <w:lvl w:ilvl="0" w:tplc="2C8A0FC2">
      <w:start w:val="1"/>
      <w:numFmt w:val="upperLetter"/>
      <w:lvlText w:val="%1."/>
      <w:lvlJc w:val="left"/>
      <w:pPr>
        <w:ind w:left="548" w:hanging="360"/>
      </w:pPr>
      <w:rPr>
        <w:rFonts w:hint="default"/>
        <w:b/>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num w:numId="1">
    <w:abstractNumId w:val="3"/>
  </w:num>
  <w:num w:numId="2">
    <w:abstractNumId w:val="17"/>
  </w:num>
  <w:num w:numId="3">
    <w:abstractNumId w:val="6"/>
  </w:num>
  <w:num w:numId="4">
    <w:abstractNumId w:val="2"/>
  </w:num>
  <w:num w:numId="5">
    <w:abstractNumId w:val="12"/>
  </w:num>
  <w:num w:numId="6">
    <w:abstractNumId w:val="16"/>
  </w:num>
  <w:num w:numId="7">
    <w:abstractNumId w:val="15"/>
  </w:num>
  <w:num w:numId="8">
    <w:abstractNumId w:val="7"/>
  </w:num>
  <w:num w:numId="9">
    <w:abstractNumId w:val="1"/>
  </w:num>
  <w:num w:numId="10">
    <w:abstractNumId w:val="10"/>
  </w:num>
  <w:num w:numId="11">
    <w:abstractNumId w:val="11"/>
  </w:num>
  <w:num w:numId="12">
    <w:abstractNumId w:val="14"/>
  </w:num>
  <w:num w:numId="13">
    <w:abstractNumId w:val="5"/>
  </w:num>
  <w:num w:numId="14">
    <w:abstractNumId w:val="13"/>
  </w:num>
  <w:num w:numId="15">
    <w:abstractNumId w:val="0"/>
  </w:num>
  <w:num w:numId="16">
    <w:abstractNumId w:val="9"/>
  </w:num>
  <w:num w:numId="17">
    <w:abstractNumId w:val="18"/>
  </w:num>
  <w:num w:numId="18">
    <w:abstractNumId w:val="19"/>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CE"/>
    <w:rsid w:val="00265267"/>
    <w:rsid w:val="00301D36"/>
    <w:rsid w:val="0049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CAF7"/>
  <w15:chartTrackingRefBased/>
  <w15:docId w15:val="{80EC9668-E339-459B-A04D-D6E5D9BC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8CE"/>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908CE"/>
    <w:pPr>
      <w:keepNext/>
      <w:keepLines/>
      <w:spacing w:before="240" w:after="0"/>
      <w:contextualSpacing/>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8CE"/>
    <w:rPr>
      <w:rFonts w:ascii="Times New Roman" w:eastAsiaTheme="majorEastAsia" w:hAnsi="Times New Roman" w:cstheme="majorBidi"/>
      <w:b/>
      <w:sz w:val="26"/>
      <w:szCs w:val="32"/>
    </w:rPr>
  </w:style>
  <w:style w:type="paragraph" w:styleId="ListParagraph">
    <w:name w:val="List Paragraph"/>
    <w:basedOn w:val="Normal"/>
    <w:uiPriority w:val="34"/>
    <w:qFormat/>
    <w:rsid w:val="004908CE"/>
    <w:pPr>
      <w:spacing w:after="160" w:line="259"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2021-10-27T08:10:00Z</dcterms:created>
  <dcterms:modified xsi:type="dcterms:W3CDTF">2021-10-27T08:25:00Z</dcterms:modified>
</cp:coreProperties>
</file>